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E0" w:rsidRDefault="00844222" w:rsidP="00293EE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 Composition</w:t>
      </w:r>
      <w:r w:rsidR="00293EE0" w:rsidRPr="00BD1F6F">
        <w:rPr>
          <w:rFonts w:ascii="Calibri" w:hAnsi="Calibri"/>
          <w:sz w:val="28"/>
          <w:szCs w:val="28"/>
        </w:rPr>
        <w:t xml:space="preserve"> </w:t>
      </w:r>
      <w:r w:rsidR="00F270F2">
        <w:rPr>
          <w:rFonts w:ascii="Calibri" w:hAnsi="Calibri"/>
          <w:sz w:val="28"/>
          <w:szCs w:val="28"/>
        </w:rPr>
        <w:t>Third</w:t>
      </w:r>
      <w:r>
        <w:rPr>
          <w:rFonts w:ascii="Calibri" w:hAnsi="Calibri"/>
          <w:sz w:val="28"/>
          <w:szCs w:val="28"/>
        </w:rPr>
        <w:t xml:space="preserve"> </w:t>
      </w:r>
      <w:r w:rsidR="00F270F2">
        <w:rPr>
          <w:rFonts w:ascii="Calibri" w:hAnsi="Calibri"/>
          <w:sz w:val="28"/>
          <w:szCs w:val="28"/>
        </w:rPr>
        <w:t>Quarter Assessment Review 2012</w:t>
      </w:r>
    </w:p>
    <w:p w:rsidR="00293EE0" w:rsidRPr="00BD1F6F" w:rsidRDefault="00293EE0" w:rsidP="00293EE0">
      <w:pPr>
        <w:jc w:val="center"/>
        <w:rPr>
          <w:rFonts w:ascii="Calibri" w:hAnsi="Calibri"/>
          <w:sz w:val="28"/>
          <w:szCs w:val="28"/>
        </w:rPr>
      </w:pPr>
    </w:p>
    <w:p w:rsidR="00293EE0" w:rsidRDefault="00293EE0" w:rsidP="00293EE0">
      <w:pPr>
        <w:rPr>
          <w:rFonts w:ascii="Calibri" w:hAnsi="Calibri"/>
        </w:rPr>
      </w:pPr>
      <w:r w:rsidRPr="00771ADA">
        <w:rPr>
          <w:rFonts w:ascii="Calibri" w:hAnsi="Calibri"/>
          <w:b/>
          <w:bCs/>
        </w:rPr>
        <w:t>You</w:t>
      </w:r>
      <w:r>
        <w:rPr>
          <w:rFonts w:ascii="Calibri" w:hAnsi="Calibri"/>
          <w:b/>
          <w:bCs/>
        </w:rPr>
        <w:t>r</w:t>
      </w:r>
      <w:r w:rsidR="000D7FA5">
        <w:rPr>
          <w:rFonts w:ascii="Calibri" w:hAnsi="Calibri"/>
          <w:b/>
          <w:bCs/>
        </w:rPr>
        <w:t xml:space="preserve"> </w:t>
      </w:r>
      <w:r w:rsidR="00391969">
        <w:rPr>
          <w:rFonts w:ascii="Calibri" w:hAnsi="Calibri"/>
          <w:b/>
          <w:bCs/>
        </w:rPr>
        <w:t>test</w:t>
      </w:r>
      <w:r w:rsidR="000D7FA5">
        <w:rPr>
          <w:rFonts w:ascii="Calibri" w:hAnsi="Calibri"/>
          <w:b/>
          <w:bCs/>
        </w:rPr>
        <w:t xml:space="preserve"> will be made up of three</w:t>
      </w:r>
      <w:r w:rsidRPr="00771ADA">
        <w:rPr>
          <w:rFonts w:ascii="Calibri" w:hAnsi="Calibri"/>
          <w:b/>
          <w:bCs/>
        </w:rPr>
        <w:t xml:space="preserve"> parts</w:t>
      </w:r>
      <w:r>
        <w:rPr>
          <w:rFonts w:ascii="Calibri" w:hAnsi="Calibri"/>
        </w:rPr>
        <w:t>:</w:t>
      </w:r>
    </w:p>
    <w:p w:rsidR="00D87474" w:rsidRDefault="00844222" w:rsidP="000D7FA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 </w:t>
      </w:r>
      <w:r w:rsidR="00F270F2">
        <w:rPr>
          <w:rFonts w:ascii="Calibri" w:hAnsi="Calibri"/>
        </w:rPr>
        <w:t>Terms</w:t>
      </w:r>
    </w:p>
    <w:p w:rsidR="00293EE0" w:rsidRDefault="00844222" w:rsidP="000D7FA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Reading </w:t>
      </w:r>
    </w:p>
    <w:p w:rsidR="00293EE0" w:rsidRDefault="00844222" w:rsidP="00293E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Writing</w:t>
      </w:r>
    </w:p>
    <w:p w:rsidR="00784483" w:rsidRDefault="00784483" w:rsidP="00784483">
      <w:pPr>
        <w:rPr>
          <w:rFonts w:ascii="Calibri" w:hAnsi="Calibri"/>
        </w:rPr>
      </w:pPr>
    </w:p>
    <w:p w:rsidR="00784483" w:rsidRPr="00EB16F8" w:rsidRDefault="00784483" w:rsidP="00784483">
      <w:pPr>
        <w:rPr>
          <w:rFonts w:ascii="Calibri" w:hAnsi="Calibri"/>
        </w:rPr>
      </w:pPr>
    </w:p>
    <w:p w:rsidR="00293EE0" w:rsidRPr="00771ADA" w:rsidRDefault="00293EE0" w:rsidP="00293EE0">
      <w:pPr>
        <w:rPr>
          <w:rFonts w:ascii="Calibri" w:hAnsi="Calibri"/>
          <w:b/>
          <w:bCs/>
        </w:rPr>
      </w:pPr>
      <w:r w:rsidRPr="00771ADA">
        <w:rPr>
          <w:rFonts w:ascii="Calibri" w:hAnsi="Calibri"/>
          <w:b/>
          <w:bCs/>
        </w:rPr>
        <w:t xml:space="preserve">Part 1 – </w:t>
      </w:r>
      <w:r w:rsidR="00844222">
        <w:rPr>
          <w:rFonts w:ascii="Calibri" w:hAnsi="Calibri"/>
          <w:b/>
          <w:bCs/>
        </w:rPr>
        <w:t xml:space="preserve">AP </w:t>
      </w:r>
      <w:r w:rsidR="00F270F2">
        <w:rPr>
          <w:rFonts w:ascii="Calibri" w:hAnsi="Calibri"/>
          <w:b/>
          <w:bCs/>
        </w:rPr>
        <w:t xml:space="preserve">Terms </w:t>
      </w:r>
      <w:r w:rsidR="00D87474">
        <w:rPr>
          <w:rFonts w:ascii="Calibri" w:hAnsi="Calibri"/>
          <w:b/>
          <w:bCs/>
        </w:rPr>
        <w:t>(15</w:t>
      </w:r>
      <w:r>
        <w:rPr>
          <w:rFonts w:ascii="Calibri" w:hAnsi="Calibri"/>
          <w:b/>
          <w:bCs/>
        </w:rPr>
        <w:t xml:space="preserve"> questions)</w:t>
      </w:r>
    </w:p>
    <w:p w:rsidR="00293EE0" w:rsidRDefault="00293EE0" w:rsidP="00293EE0">
      <w:pPr>
        <w:rPr>
          <w:rFonts w:ascii="Calibri" w:hAnsi="Calibri"/>
        </w:rPr>
      </w:pPr>
      <w:r>
        <w:rPr>
          <w:rFonts w:ascii="Calibri" w:hAnsi="Calibri"/>
        </w:rPr>
        <w:t xml:space="preserve">There will be </w:t>
      </w:r>
      <w:r w:rsidR="00D87474">
        <w:rPr>
          <w:rFonts w:ascii="Calibri" w:hAnsi="Calibri"/>
          <w:u w:val="single"/>
        </w:rPr>
        <w:t>15</w:t>
      </w:r>
      <w:r w:rsidRPr="00533C86">
        <w:rPr>
          <w:rFonts w:ascii="Calibri" w:hAnsi="Calibri"/>
          <w:u w:val="single"/>
        </w:rPr>
        <w:t xml:space="preserve"> multiple choice</w:t>
      </w:r>
      <w:r>
        <w:rPr>
          <w:rFonts w:ascii="Calibri" w:hAnsi="Calibri"/>
        </w:rPr>
        <w:t xml:space="preserve"> questions in this section. Us</w:t>
      </w:r>
      <w:r w:rsidR="00D87474">
        <w:rPr>
          <w:rFonts w:ascii="Calibri" w:hAnsi="Calibri"/>
        </w:rPr>
        <w:t>e your</w:t>
      </w:r>
      <w:r w:rsidR="000D7FA5">
        <w:rPr>
          <w:rFonts w:ascii="Calibri" w:hAnsi="Calibri"/>
        </w:rPr>
        <w:t xml:space="preserve"> </w:t>
      </w:r>
      <w:r w:rsidR="00F270F2">
        <w:rPr>
          <w:rFonts w:ascii="Calibri" w:hAnsi="Calibri"/>
        </w:rPr>
        <w:t>AP terms</w:t>
      </w:r>
      <w:r w:rsidR="000D7FA5">
        <w:rPr>
          <w:rFonts w:ascii="Calibri" w:hAnsi="Calibri"/>
        </w:rPr>
        <w:t xml:space="preserve"> logs</w:t>
      </w:r>
      <w:r>
        <w:rPr>
          <w:rFonts w:ascii="Calibri" w:hAnsi="Calibri"/>
        </w:rPr>
        <w:t xml:space="preserve"> to study. Here i</w:t>
      </w:r>
      <w:r w:rsidR="00844222">
        <w:rPr>
          <w:rFonts w:ascii="Calibri" w:hAnsi="Calibri"/>
        </w:rPr>
        <w:t>s a list of the terms</w:t>
      </w:r>
      <w:r>
        <w:rPr>
          <w:rFonts w:ascii="Calibri" w:hAnsi="Calibri"/>
        </w:rPr>
        <w:t>:</w:t>
      </w:r>
    </w:p>
    <w:p w:rsidR="00293EE0" w:rsidRDefault="00293EE0" w:rsidP="00293EE0">
      <w:pPr>
        <w:rPr>
          <w:sz w:val="28"/>
          <w:szCs w:val="28"/>
        </w:rPr>
      </w:pPr>
    </w:p>
    <w:tbl>
      <w:tblPr>
        <w:tblW w:w="0" w:type="auto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2784"/>
        <w:gridCol w:w="2606"/>
      </w:tblGrid>
      <w:tr w:rsidR="00704177" w:rsidRPr="00595148" w:rsidTr="00704177">
        <w:trPr>
          <w:trHeight w:val="548"/>
          <w:jc w:val="center"/>
        </w:trPr>
        <w:tc>
          <w:tcPr>
            <w:tcW w:w="2541" w:type="dxa"/>
            <w:shd w:val="clear" w:color="auto" w:fill="auto"/>
          </w:tcPr>
          <w:p w:rsidR="00704177" w:rsidRPr="00595148" w:rsidRDefault="00844222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Parallelism</w:t>
            </w:r>
          </w:p>
        </w:tc>
        <w:tc>
          <w:tcPr>
            <w:tcW w:w="2784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Pathos</w:t>
            </w:r>
          </w:p>
        </w:tc>
        <w:tc>
          <w:tcPr>
            <w:tcW w:w="2606" w:type="dxa"/>
            <w:shd w:val="clear" w:color="auto" w:fill="auto"/>
          </w:tcPr>
          <w:p w:rsidR="00704177" w:rsidRPr="00595148" w:rsidRDefault="00844222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Circular Reasoning</w:t>
            </w:r>
          </w:p>
        </w:tc>
      </w:tr>
      <w:tr w:rsidR="00704177" w:rsidRPr="00595148" w:rsidTr="00704177">
        <w:trPr>
          <w:trHeight w:val="575"/>
          <w:jc w:val="center"/>
        </w:trPr>
        <w:tc>
          <w:tcPr>
            <w:tcW w:w="2541" w:type="dxa"/>
            <w:shd w:val="clear" w:color="auto" w:fill="auto"/>
          </w:tcPr>
          <w:p w:rsidR="00704177" w:rsidRPr="00595148" w:rsidRDefault="00844222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Antithesis</w:t>
            </w:r>
          </w:p>
        </w:tc>
        <w:tc>
          <w:tcPr>
            <w:tcW w:w="2784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Logos</w:t>
            </w:r>
          </w:p>
        </w:tc>
        <w:tc>
          <w:tcPr>
            <w:tcW w:w="2606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Deduction</w:t>
            </w:r>
          </w:p>
        </w:tc>
      </w:tr>
      <w:tr w:rsidR="00704177" w:rsidRPr="00595148" w:rsidTr="00704177">
        <w:trPr>
          <w:trHeight w:val="548"/>
          <w:jc w:val="center"/>
        </w:trPr>
        <w:tc>
          <w:tcPr>
            <w:tcW w:w="2541" w:type="dxa"/>
            <w:shd w:val="clear" w:color="auto" w:fill="auto"/>
          </w:tcPr>
          <w:p w:rsidR="00704177" w:rsidRPr="00595148" w:rsidRDefault="00844222" w:rsidP="00844222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Asyndeton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784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Ethos</w:t>
            </w:r>
          </w:p>
        </w:tc>
        <w:tc>
          <w:tcPr>
            <w:tcW w:w="2606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Induction</w:t>
            </w:r>
          </w:p>
        </w:tc>
      </w:tr>
      <w:tr w:rsidR="00704177" w:rsidRPr="00595148" w:rsidTr="00704177">
        <w:trPr>
          <w:trHeight w:val="548"/>
          <w:jc w:val="center"/>
        </w:trPr>
        <w:tc>
          <w:tcPr>
            <w:tcW w:w="2541" w:type="dxa"/>
            <w:shd w:val="clear" w:color="auto" w:fill="auto"/>
          </w:tcPr>
          <w:p w:rsidR="00704177" w:rsidRPr="00595148" w:rsidRDefault="00844222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Polysyndeton</w:t>
            </w:r>
          </w:p>
        </w:tc>
        <w:tc>
          <w:tcPr>
            <w:tcW w:w="2784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 Sequitur</w:t>
            </w:r>
          </w:p>
        </w:tc>
        <w:tc>
          <w:tcPr>
            <w:tcW w:w="2606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Ambiguity</w:t>
            </w:r>
          </w:p>
        </w:tc>
      </w:tr>
      <w:tr w:rsidR="00704177" w:rsidRPr="00595148" w:rsidTr="00704177">
        <w:trPr>
          <w:trHeight w:val="743"/>
          <w:jc w:val="center"/>
        </w:trPr>
        <w:tc>
          <w:tcPr>
            <w:tcW w:w="2541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Rhetoric</w:t>
            </w:r>
          </w:p>
        </w:tc>
        <w:tc>
          <w:tcPr>
            <w:tcW w:w="2784" w:type="dxa"/>
            <w:shd w:val="clear" w:color="auto" w:fill="auto"/>
          </w:tcPr>
          <w:p w:rsidR="00704177" w:rsidRPr="00595148" w:rsidRDefault="006B372C" w:rsidP="008442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Tone</w:t>
            </w:r>
          </w:p>
        </w:tc>
        <w:tc>
          <w:tcPr>
            <w:tcW w:w="2606" w:type="dxa"/>
            <w:shd w:val="clear" w:color="auto" w:fill="auto"/>
          </w:tcPr>
          <w:p w:rsidR="00704177" w:rsidRPr="00595148" w:rsidRDefault="006B372C" w:rsidP="005951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Syntax</w:t>
            </w:r>
          </w:p>
        </w:tc>
      </w:tr>
    </w:tbl>
    <w:p w:rsidR="00293EE0" w:rsidRDefault="00293EE0" w:rsidP="00293EE0">
      <w:pPr>
        <w:rPr>
          <w:rFonts w:ascii="Calibri" w:hAnsi="Calibri"/>
        </w:rPr>
      </w:pPr>
    </w:p>
    <w:p w:rsidR="00293EE0" w:rsidRDefault="00293EE0" w:rsidP="00293EE0">
      <w:pPr>
        <w:rPr>
          <w:rFonts w:ascii="Calibri" w:hAnsi="Calibri" w:cs="Arial"/>
        </w:rPr>
      </w:pPr>
    </w:p>
    <w:p w:rsidR="00D87474" w:rsidRPr="00D87474" w:rsidRDefault="00D87474" w:rsidP="00293EE0">
      <w:pPr>
        <w:rPr>
          <w:rFonts w:ascii="Calibri" w:hAnsi="Calibri" w:cs="Arial"/>
          <w:b/>
        </w:rPr>
      </w:pPr>
      <w:r w:rsidRPr="00D87474">
        <w:rPr>
          <w:rFonts w:ascii="Calibri" w:hAnsi="Calibri" w:cs="Arial"/>
          <w:b/>
        </w:rPr>
        <w:t>Part 2-</w:t>
      </w:r>
      <w:r w:rsidR="00844222">
        <w:rPr>
          <w:rFonts w:ascii="Calibri" w:hAnsi="Calibri" w:cs="Arial"/>
          <w:b/>
        </w:rPr>
        <w:t>Reading</w:t>
      </w:r>
      <w:r w:rsidRPr="00D87474">
        <w:rPr>
          <w:rFonts w:ascii="Calibri" w:hAnsi="Calibri" w:cs="Arial"/>
          <w:b/>
        </w:rPr>
        <w:t xml:space="preserve"> </w:t>
      </w:r>
    </w:p>
    <w:p w:rsidR="00D87474" w:rsidRDefault="00F270F2" w:rsidP="00293EE0">
      <w:pPr>
        <w:rPr>
          <w:rFonts w:ascii="Calibri" w:hAnsi="Calibri" w:cs="Arial"/>
        </w:rPr>
      </w:pPr>
      <w:r>
        <w:rPr>
          <w:rFonts w:ascii="Calibri" w:hAnsi="Calibri" w:cs="Arial"/>
        </w:rPr>
        <w:t>Based on an essay provided in class, y</w:t>
      </w:r>
      <w:r w:rsidR="00844222">
        <w:rPr>
          <w:rFonts w:ascii="Calibri" w:hAnsi="Calibri" w:cs="Arial"/>
        </w:rPr>
        <w:t>ou will be asked to do the following:</w:t>
      </w:r>
    </w:p>
    <w:p w:rsidR="00844222" w:rsidRDefault="00844222" w:rsidP="00844222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Provide examples of the </w:t>
      </w:r>
      <w:r w:rsidR="00F270F2">
        <w:rPr>
          <w:rFonts w:ascii="Calibri" w:hAnsi="Calibri" w:cs="Arial"/>
        </w:rPr>
        <w:t xml:space="preserve">three kinds of </w:t>
      </w:r>
      <w:r>
        <w:rPr>
          <w:rFonts w:ascii="Calibri" w:hAnsi="Calibri" w:cs="Arial"/>
        </w:rPr>
        <w:t>rhetorical appeal</w:t>
      </w:r>
      <w:r w:rsidR="00F270F2">
        <w:rPr>
          <w:rFonts w:ascii="Calibri" w:hAnsi="Calibri" w:cs="Arial"/>
        </w:rPr>
        <w:t>s</w:t>
      </w:r>
    </w:p>
    <w:p w:rsidR="00D87474" w:rsidRPr="00327AAD" w:rsidRDefault="00844222" w:rsidP="00293EE0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Explain </w:t>
      </w:r>
      <w:r w:rsidR="00327AAD">
        <w:rPr>
          <w:rFonts w:ascii="Calibri" w:hAnsi="Calibri" w:cs="Arial"/>
        </w:rPr>
        <w:t>how each functions as that type of appeal</w:t>
      </w:r>
    </w:p>
    <w:p w:rsidR="004A54F6" w:rsidRPr="005C21F2" w:rsidRDefault="004A54F6" w:rsidP="00293EE0">
      <w:pPr>
        <w:rPr>
          <w:rFonts w:ascii="Calibri" w:hAnsi="Calibri"/>
        </w:rPr>
      </w:pPr>
    </w:p>
    <w:p w:rsidR="00293EE0" w:rsidRPr="005C21F2" w:rsidRDefault="00844222" w:rsidP="00293EE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Part 3</w:t>
      </w:r>
      <w:r w:rsidR="00293EE0" w:rsidRPr="005C21F2">
        <w:rPr>
          <w:rFonts w:ascii="Calibri" w:hAnsi="Calibri"/>
          <w:b/>
          <w:bCs/>
        </w:rPr>
        <w:t xml:space="preserve"> – Writing</w:t>
      </w:r>
      <w:r>
        <w:rPr>
          <w:rFonts w:ascii="Calibri" w:hAnsi="Calibri"/>
          <w:b/>
          <w:bCs/>
        </w:rPr>
        <w:t xml:space="preserve"> </w:t>
      </w:r>
    </w:p>
    <w:p w:rsidR="00293EE0" w:rsidRPr="005C21F2" w:rsidRDefault="00844222" w:rsidP="00293EE0">
      <w:pPr>
        <w:rPr>
          <w:rFonts w:ascii="Calibri" w:hAnsi="Calibri"/>
        </w:rPr>
      </w:pPr>
      <w:r>
        <w:rPr>
          <w:rFonts w:ascii="Calibri" w:hAnsi="Calibri"/>
        </w:rPr>
        <w:t xml:space="preserve">You will be </w:t>
      </w:r>
      <w:r w:rsidR="00327AAD">
        <w:rPr>
          <w:rFonts w:ascii="Calibri" w:hAnsi="Calibri"/>
        </w:rPr>
        <w:t>asked to write a thoughtful response citing specific examples of diction and syntax from the reading selection you have been provided</w:t>
      </w:r>
      <w:r>
        <w:rPr>
          <w:rFonts w:ascii="Calibri" w:hAnsi="Calibri"/>
        </w:rPr>
        <w:t>.</w:t>
      </w:r>
    </w:p>
    <w:p w:rsidR="009A5C58" w:rsidRDefault="009A5C58"/>
    <w:sectPr w:rsidR="009A5C58" w:rsidSect="00784483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C8" w:rsidRDefault="00711BC8">
      <w:r>
        <w:separator/>
      </w:r>
    </w:p>
  </w:endnote>
  <w:endnote w:type="continuationSeparator" w:id="0">
    <w:p w:rsidR="00711BC8" w:rsidRDefault="0071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C8" w:rsidRDefault="00711BC8">
      <w:r>
        <w:separator/>
      </w:r>
    </w:p>
  </w:footnote>
  <w:footnote w:type="continuationSeparator" w:id="0">
    <w:p w:rsidR="00711BC8" w:rsidRDefault="0071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83" w:rsidRPr="00771ADA" w:rsidRDefault="00784483" w:rsidP="00784483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5C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8E2225"/>
    <w:multiLevelType w:val="hybridMultilevel"/>
    <w:tmpl w:val="FACAB93E"/>
    <w:lvl w:ilvl="0" w:tplc="F990A0D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3E976E59"/>
    <w:multiLevelType w:val="hybridMultilevel"/>
    <w:tmpl w:val="193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4D70"/>
    <w:multiLevelType w:val="hybridMultilevel"/>
    <w:tmpl w:val="8606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E0"/>
    <w:rsid w:val="0002792E"/>
    <w:rsid w:val="000D7FA5"/>
    <w:rsid w:val="0015627E"/>
    <w:rsid w:val="00165134"/>
    <w:rsid w:val="001E7729"/>
    <w:rsid w:val="00293EE0"/>
    <w:rsid w:val="002A3041"/>
    <w:rsid w:val="002A477C"/>
    <w:rsid w:val="00327AAD"/>
    <w:rsid w:val="00391969"/>
    <w:rsid w:val="003D39FE"/>
    <w:rsid w:val="004A54F6"/>
    <w:rsid w:val="00595148"/>
    <w:rsid w:val="006858A3"/>
    <w:rsid w:val="006B372C"/>
    <w:rsid w:val="006B6D41"/>
    <w:rsid w:val="00704177"/>
    <w:rsid w:val="00711BC8"/>
    <w:rsid w:val="00784483"/>
    <w:rsid w:val="00813C55"/>
    <w:rsid w:val="00844222"/>
    <w:rsid w:val="008E65CD"/>
    <w:rsid w:val="009A5C58"/>
    <w:rsid w:val="00A975EC"/>
    <w:rsid w:val="00C55F20"/>
    <w:rsid w:val="00C7064A"/>
    <w:rsid w:val="00CD3B0B"/>
    <w:rsid w:val="00D27EF8"/>
    <w:rsid w:val="00D87474"/>
    <w:rsid w:val="00F2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EE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27EF8"/>
    <w:rPr>
      <w:rFonts w:ascii="Arial" w:hAnsi="Arial" w:cs="Arial"/>
      <w:noProof/>
      <w:color w:val="FF00FF"/>
      <w:sz w:val="28"/>
      <w:szCs w:val="28"/>
    </w:rPr>
  </w:style>
  <w:style w:type="paragraph" w:customStyle="1" w:styleId="Style2">
    <w:name w:val="Style2"/>
    <w:basedOn w:val="Style1"/>
    <w:autoRedefine/>
    <w:rsid w:val="0015627E"/>
  </w:style>
  <w:style w:type="table" w:styleId="TableGrid">
    <w:name w:val="Table Grid"/>
    <w:basedOn w:val="TableNormal"/>
    <w:rsid w:val="0029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3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8747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D8747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 Semester 2 Assessment Review 2011</vt:lpstr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 Semester 2 Assessment Review 2011</dc:title>
  <dc:subject/>
  <dc:creator>perhoganl</dc:creator>
  <cp:keywords/>
  <cp:lastModifiedBy>Administrator</cp:lastModifiedBy>
  <cp:revision>2</cp:revision>
  <cp:lastPrinted>2012-03-22T15:00:00Z</cp:lastPrinted>
  <dcterms:created xsi:type="dcterms:W3CDTF">2012-03-28T13:35:00Z</dcterms:created>
  <dcterms:modified xsi:type="dcterms:W3CDTF">2012-03-28T13:35:00Z</dcterms:modified>
</cp:coreProperties>
</file>