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953" w:rsidRPr="00022EE0" w:rsidRDefault="00690953" w:rsidP="00022EE0">
      <w:pPr>
        <w:jc w:val="center"/>
        <w:rPr>
          <w:rFonts w:ascii="Britannic Bold" w:hAnsi="Britannic Bold" w:cs="Tahoma"/>
          <w:color w:val="000000"/>
          <w:sz w:val="40"/>
          <w:szCs w:val="40"/>
        </w:rPr>
      </w:pPr>
      <w:r w:rsidRPr="00022EE0">
        <w:rPr>
          <w:rFonts w:ascii="Britannic Bold" w:hAnsi="Britannic Bold" w:cs="Tahoma"/>
          <w:color w:val="000000"/>
          <w:sz w:val="40"/>
          <w:szCs w:val="40"/>
        </w:rPr>
        <w:t xml:space="preserve">Lord of the Flies: The Beginning! </w:t>
      </w:r>
    </w:p>
    <w:p w:rsidR="00C260D4" w:rsidRPr="00022EE0" w:rsidRDefault="00022EE0" w:rsidP="00690953">
      <w:pPr>
        <w:jc w:val="center"/>
        <w:rPr>
          <w:rFonts w:ascii="Britannic Bold" w:hAnsi="Britannic Bold" w:cs="Tahoma"/>
          <w:color w:val="000000"/>
          <w:sz w:val="20"/>
          <w:szCs w:val="20"/>
        </w:rPr>
      </w:pPr>
      <w:r w:rsidRPr="00022EE0">
        <w:rPr>
          <w:rFonts w:ascii="Britannic Bold" w:hAnsi="Britannic Bold" w:cs="Tahoma"/>
          <w:color w:val="000000"/>
          <w:sz w:val="32"/>
          <w:szCs w:val="32"/>
        </w:rPr>
        <w:t xml:space="preserve">Key words of the unit: Survival, Evil </w:t>
      </w:r>
    </w:p>
    <w:p w:rsidR="00690953" w:rsidRDefault="00690953" w:rsidP="00690953">
      <w:pPr>
        <w:jc w:val="center"/>
        <w:rPr>
          <w:rFonts w:ascii="Tahoma" w:hAnsi="Tahoma" w:cs="Tahoma"/>
          <w:color w:val="000000"/>
          <w:sz w:val="20"/>
          <w:szCs w:val="20"/>
        </w:rPr>
      </w:pPr>
      <w:r>
        <w:rPr>
          <w:rFonts w:ascii="Tahoma" w:hAnsi="Tahoma" w:cs="Tahoma"/>
          <w:color w:val="000000"/>
          <w:sz w:val="20"/>
          <w:szCs w:val="20"/>
        </w:rPr>
        <w:t xml:space="preserve">    </w:t>
      </w:r>
      <w:r w:rsidR="00022EE0">
        <w:rPr>
          <w:rFonts w:ascii="Arial" w:hAnsi="Arial" w:cs="Arial"/>
          <w:noProof/>
          <w:sz w:val="20"/>
          <w:szCs w:val="20"/>
        </w:rPr>
        <w:drawing>
          <wp:inline distT="0" distB="0" distL="0" distR="0" wp14:anchorId="59AB28D6" wp14:editId="164A7BFA">
            <wp:extent cx="1231900" cy="2078466"/>
            <wp:effectExtent l="19050" t="0" r="6350" b="0"/>
            <wp:docPr id="1" name="il_fi" descr="http://www.simandan.com/wp-content/uploads/2010/06/lord-of-the-fl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imandan.com/wp-content/uploads/2010/06/lord-of-the-flies.jpg"/>
                    <pic:cNvPicPr>
                      <a:picLocks noChangeAspect="1" noChangeArrowheads="1"/>
                    </pic:cNvPicPr>
                  </pic:nvPicPr>
                  <pic:blipFill>
                    <a:blip r:embed="rId6" cstate="print"/>
                    <a:srcRect/>
                    <a:stretch>
                      <a:fillRect/>
                    </a:stretch>
                  </pic:blipFill>
                  <pic:spPr bwMode="auto">
                    <a:xfrm>
                      <a:off x="0" y="0"/>
                      <a:ext cx="1231900" cy="2078466"/>
                    </a:xfrm>
                    <a:prstGeom prst="rect">
                      <a:avLst/>
                    </a:prstGeom>
                    <a:noFill/>
                    <a:ln w="9525">
                      <a:noFill/>
                      <a:miter lim="800000"/>
                      <a:headEnd/>
                      <a:tailEnd/>
                    </a:ln>
                  </pic:spPr>
                </pic:pic>
              </a:graphicData>
            </a:graphic>
          </wp:inline>
        </w:drawing>
      </w:r>
      <w:r>
        <w:rPr>
          <w:rFonts w:ascii="Arial" w:hAnsi="Arial" w:cs="Arial"/>
          <w:noProof/>
          <w:color w:val="1122CC"/>
          <w:sz w:val="27"/>
          <w:szCs w:val="27"/>
        </w:rPr>
        <w:drawing>
          <wp:inline distT="0" distB="0" distL="0" distR="0">
            <wp:extent cx="2080472" cy="2059305"/>
            <wp:effectExtent l="0" t="0" r="0" b="0"/>
            <wp:docPr id="4" name="rg_hi" descr="http://t1.gstatic.com/images?q=tbn:ANd9GcRVRB93djjeofl_WasBuoh2x8_4O1zeh51tbfvpR1dkV9T0NV32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RVRB93djjeofl_WasBuoh2x8_4O1zeh51tbfvpR1dkV9T0NV321A">
                      <a:hlinkClick r:id="rId7"/>
                    </pic:cNvPr>
                    <pic:cNvPicPr>
                      <a:picLocks noChangeAspect="1" noChangeArrowheads="1"/>
                    </pic:cNvPicPr>
                  </pic:nvPicPr>
                  <pic:blipFill>
                    <a:blip r:embed="rId8" cstate="print"/>
                    <a:srcRect/>
                    <a:stretch>
                      <a:fillRect/>
                    </a:stretch>
                  </pic:blipFill>
                  <pic:spPr bwMode="auto">
                    <a:xfrm>
                      <a:off x="0" y="0"/>
                      <a:ext cx="2080472" cy="2059305"/>
                    </a:xfrm>
                    <a:prstGeom prst="rect">
                      <a:avLst/>
                    </a:prstGeom>
                    <a:noFill/>
                    <a:ln w="9525">
                      <a:noFill/>
                      <a:miter lim="800000"/>
                      <a:headEnd/>
                      <a:tailEnd/>
                    </a:ln>
                  </pic:spPr>
                </pic:pic>
              </a:graphicData>
            </a:graphic>
          </wp:inline>
        </w:drawing>
      </w:r>
    </w:p>
    <w:p w:rsidR="00690953" w:rsidRDefault="00690953" w:rsidP="00690953">
      <w:pPr>
        <w:jc w:val="center"/>
        <w:rPr>
          <w:rFonts w:ascii="Tahoma" w:hAnsi="Tahoma" w:cs="Tahoma"/>
          <w:color w:val="000000"/>
          <w:sz w:val="20"/>
          <w:szCs w:val="20"/>
        </w:rPr>
      </w:pPr>
    </w:p>
    <w:p w:rsidR="00690953" w:rsidRPr="00022EE0" w:rsidRDefault="00690953" w:rsidP="00690953">
      <w:pPr>
        <w:pStyle w:val="Body"/>
        <w:ind w:left="240"/>
        <w:rPr>
          <w:rFonts w:ascii="Tahoma" w:hAnsi="Tahoma" w:cs="Tahoma"/>
          <w:b/>
          <w:sz w:val="28"/>
          <w:szCs w:val="28"/>
        </w:rPr>
      </w:pPr>
      <w:r w:rsidRPr="00022EE0">
        <w:rPr>
          <w:rFonts w:ascii="Tahoma" w:hAnsi="Tahoma" w:cs="Tahoma"/>
          <w:b/>
          <w:sz w:val="28"/>
          <w:szCs w:val="28"/>
        </w:rPr>
        <w:t xml:space="preserve">Questions to think about: </w:t>
      </w:r>
    </w:p>
    <w:p w:rsidR="00690953" w:rsidRPr="00690953" w:rsidRDefault="00690953" w:rsidP="00690953">
      <w:pPr>
        <w:pStyle w:val="Body"/>
        <w:ind w:left="240"/>
        <w:rPr>
          <w:rFonts w:ascii="Times New Roman" w:hAnsi="Times New Roman"/>
          <w:sz w:val="22"/>
        </w:rPr>
      </w:pPr>
    </w:p>
    <w:p w:rsidR="00690953" w:rsidRDefault="00690953" w:rsidP="00690953">
      <w:pPr>
        <w:pStyle w:val="Body"/>
        <w:numPr>
          <w:ilvl w:val="0"/>
          <w:numId w:val="1"/>
        </w:numPr>
        <w:ind w:hanging="240"/>
        <w:rPr>
          <w:rFonts w:ascii="Times New Roman" w:hAnsi="Times New Roman"/>
          <w:sz w:val="28"/>
          <w:szCs w:val="28"/>
        </w:rPr>
      </w:pPr>
      <w:r w:rsidRPr="00022EE0">
        <w:rPr>
          <w:rFonts w:ascii="Times New Roman" w:hAnsi="Times New Roman"/>
          <w:sz w:val="28"/>
          <w:szCs w:val="28"/>
        </w:rPr>
        <w:t xml:space="preserve">As Peter becomes a “man” how does he change?  What parts of himself does he lose? What parts of </w:t>
      </w:r>
      <w:r w:rsidR="00022EE0" w:rsidRPr="00022EE0">
        <w:rPr>
          <w:rFonts w:ascii="Times New Roman" w:hAnsi="Times New Roman"/>
          <w:sz w:val="28"/>
          <w:szCs w:val="28"/>
        </w:rPr>
        <w:t>him</w:t>
      </w:r>
      <w:r w:rsidRPr="00022EE0">
        <w:rPr>
          <w:rFonts w:ascii="Times New Roman" w:hAnsi="Times New Roman"/>
          <w:sz w:val="28"/>
          <w:szCs w:val="28"/>
        </w:rPr>
        <w:t xml:space="preserve"> remain?  How do these personality traits help him survive? </w:t>
      </w:r>
    </w:p>
    <w:p w:rsidR="000D3B50" w:rsidRDefault="000D3B50" w:rsidP="000D3B50">
      <w:pPr>
        <w:pStyle w:val="Body"/>
        <w:rPr>
          <w:rFonts w:ascii="Times New Roman" w:hAnsi="Times New Roman"/>
          <w:sz w:val="28"/>
          <w:szCs w:val="28"/>
        </w:rPr>
      </w:pPr>
    </w:p>
    <w:p w:rsidR="000D3B50" w:rsidRDefault="000D3B50" w:rsidP="000D3B50">
      <w:pPr>
        <w:pStyle w:val="Body"/>
        <w:rPr>
          <w:rFonts w:ascii="Times New Roman" w:hAnsi="Times New Roman"/>
          <w:sz w:val="28"/>
          <w:szCs w:val="28"/>
        </w:rPr>
      </w:pPr>
    </w:p>
    <w:p w:rsidR="000D3B50" w:rsidRDefault="000D3B50" w:rsidP="000D3B50">
      <w:pPr>
        <w:pStyle w:val="Body"/>
        <w:rPr>
          <w:rFonts w:ascii="Times New Roman" w:hAnsi="Times New Roman"/>
          <w:sz w:val="28"/>
          <w:szCs w:val="28"/>
        </w:rPr>
      </w:pPr>
    </w:p>
    <w:p w:rsidR="000D3B50" w:rsidRDefault="000D3B50" w:rsidP="000D3B50">
      <w:pPr>
        <w:pStyle w:val="Body"/>
        <w:rPr>
          <w:rFonts w:ascii="Times New Roman" w:hAnsi="Times New Roman"/>
          <w:sz w:val="28"/>
          <w:szCs w:val="28"/>
        </w:rPr>
      </w:pPr>
    </w:p>
    <w:p w:rsidR="000D3B50" w:rsidRDefault="000D3B50" w:rsidP="000D3B50">
      <w:pPr>
        <w:pStyle w:val="Body"/>
        <w:rPr>
          <w:rFonts w:ascii="Times New Roman" w:hAnsi="Times New Roman"/>
          <w:sz w:val="28"/>
          <w:szCs w:val="28"/>
        </w:rPr>
      </w:pPr>
    </w:p>
    <w:p w:rsidR="000D3B50" w:rsidRDefault="000D3B50" w:rsidP="000D3B50">
      <w:pPr>
        <w:pStyle w:val="Body"/>
        <w:rPr>
          <w:rFonts w:ascii="Times New Roman" w:hAnsi="Times New Roman"/>
          <w:sz w:val="28"/>
          <w:szCs w:val="28"/>
        </w:rPr>
      </w:pPr>
    </w:p>
    <w:p w:rsidR="000D3B50" w:rsidRDefault="000D3B50" w:rsidP="000D3B50">
      <w:pPr>
        <w:pStyle w:val="Body"/>
        <w:rPr>
          <w:rFonts w:ascii="Times New Roman" w:hAnsi="Times New Roman"/>
          <w:sz w:val="28"/>
          <w:szCs w:val="28"/>
        </w:rPr>
      </w:pPr>
    </w:p>
    <w:p w:rsidR="000D3B50" w:rsidRDefault="000D3B50" w:rsidP="000D3B50">
      <w:pPr>
        <w:pStyle w:val="Body"/>
        <w:rPr>
          <w:rFonts w:ascii="Times New Roman" w:hAnsi="Times New Roman"/>
          <w:sz w:val="28"/>
          <w:szCs w:val="28"/>
        </w:rPr>
      </w:pPr>
    </w:p>
    <w:p w:rsidR="00690953" w:rsidRPr="00022EE0" w:rsidRDefault="00690953" w:rsidP="00690953">
      <w:pPr>
        <w:pStyle w:val="Body"/>
        <w:rPr>
          <w:rFonts w:ascii="Times New Roman" w:hAnsi="Times New Roman"/>
          <w:sz w:val="28"/>
          <w:szCs w:val="28"/>
        </w:rPr>
      </w:pPr>
    </w:p>
    <w:p w:rsidR="00690953" w:rsidRDefault="00690953" w:rsidP="00690953">
      <w:pPr>
        <w:pStyle w:val="Body"/>
        <w:numPr>
          <w:ilvl w:val="0"/>
          <w:numId w:val="1"/>
        </w:numPr>
        <w:ind w:hanging="240"/>
        <w:rPr>
          <w:rFonts w:ascii="Times New Roman" w:hAnsi="Times New Roman"/>
          <w:sz w:val="28"/>
          <w:szCs w:val="28"/>
        </w:rPr>
      </w:pPr>
      <w:r w:rsidRPr="00022EE0">
        <w:rPr>
          <w:rFonts w:ascii="Times New Roman" w:hAnsi="Times New Roman"/>
          <w:sz w:val="28"/>
          <w:szCs w:val="28"/>
        </w:rPr>
        <w:t>What (or who) was the most significant catalyst for Peter’s change? How did the chaos of the time help change Peter?  How does the war in the world around him reflect the personal war he is waging?  Is there any winning either war examined in this film?</w:t>
      </w:r>
    </w:p>
    <w:p w:rsidR="000D3B50" w:rsidRDefault="000D3B50" w:rsidP="000D3B50">
      <w:pPr>
        <w:pStyle w:val="Body"/>
        <w:rPr>
          <w:rFonts w:ascii="Times New Roman" w:hAnsi="Times New Roman"/>
          <w:sz w:val="28"/>
          <w:szCs w:val="28"/>
        </w:rPr>
      </w:pPr>
    </w:p>
    <w:p w:rsidR="000D3B50" w:rsidRDefault="000D3B50" w:rsidP="000D3B50">
      <w:pPr>
        <w:pStyle w:val="Body"/>
        <w:rPr>
          <w:rFonts w:ascii="Times New Roman" w:hAnsi="Times New Roman"/>
          <w:sz w:val="28"/>
          <w:szCs w:val="28"/>
        </w:rPr>
      </w:pPr>
    </w:p>
    <w:p w:rsidR="000D3B50" w:rsidRDefault="000D3B50" w:rsidP="000D3B50">
      <w:pPr>
        <w:pStyle w:val="Body"/>
        <w:rPr>
          <w:rFonts w:ascii="Times New Roman" w:hAnsi="Times New Roman"/>
          <w:sz w:val="28"/>
          <w:szCs w:val="28"/>
        </w:rPr>
      </w:pPr>
    </w:p>
    <w:p w:rsidR="000D3B50" w:rsidRDefault="000D3B50" w:rsidP="000D3B50">
      <w:pPr>
        <w:pStyle w:val="Body"/>
        <w:rPr>
          <w:rFonts w:ascii="Times New Roman" w:hAnsi="Times New Roman"/>
          <w:sz w:val="28"/>
          <w:szCs w:val="28"/>
        </w:rPr>
      </w:pPr>
    </w:p>
    <w:p w:rsidR="000D3B50" w:rsidRPr="00022EE0" w:rsidRDefault="000D3B50" w:rsidP="000D3B50">
      <w:pPr>
        <w:pStyle w:val="Body"/>
        <w:rPr>
          <w:rFonts w:ascii="Times New Roman" w:hAnsi="Times New Roman"/>
          <w:sz w:val="28"/>
          <w:szCs w:val="28"/>
        </w:rPr>
      </w:pPr>
    </w:p>
    <w:p w:rsidR="00690953" w:rsidRPr="00022EE0" w:rsidRDefault="00690953" w:rsidP="00690953">
      <w:pPr>
        <w:pStyle w:val="Body"/>
        <w:rPr>
          <w:rFonts w:ascii="Times New Roman" w:hAnsi="Times New Roman"/>
          <w:sz w:val="28"/>
          <w:szCs w:val="28"/>
        </w:rPr>
      </w:pPr>
    </w:p>
    <w:p w:rsidR="00690953" w:rsidRDefault="00690953" w:rsidP="00690953">
      <w:pPr>
        <w:pStyle w:val="Body"/>
        <w:numPr>
          <w:ilvl w:val="0"/>
          <w:numId w:val="1"/>
        </w:numPr>
        <w:ind w:hanging="240"/>
        <w:rPr>
          <w:rFonts w:ascii="Times New Roman" w:hAnsi="Times New Roman"/>
          <w:sz w:val="28"/>
          <w:szCs w:val="28"/>
        </w:rPr>
      </w:pPr>
      <w:r w:rsidRPr="00022EE0">
        <w:rPr>
          <w:rFonts w:ascii="Times New Roman" w:hAnsi="Times New Roman"/>
          <w:sz w:val="28"/>
          <w:szCs w:val="28"/>
        </w:rPr>
        <w:lastRenderedPageBreak/>
        <w:t xml:space="preserve">How does this film reveal the natural “beast” side of humanity?  Where is Peter the least civilized?  Where is he most civilized? Where does the idea of “humanity” and “civilization” start and end in this film?  </w:t>
      </w:r>
    </w:p>
    <w:p w:rsidR="000D3B50" w:rsidRDefault="000D3B50" w:rsidP="000D3B50">
      <w:pPr>
        <w:pStyle w:val="Body"/>
        <w:rPr>
          <w:rFonts w:ascii="Times New Roman" w:hAnsi="Times New Roman"/>
          <w:sz w:val="28"/>
          <w:szCs w:val="28"/>
        </w:rPr>
      </w:pPr>
    </w:p>
    <w:p w:rsidR="000D3B50" w:rsidRDefault="000D3B50" w:rsidP="000D3B50">
      <w:pPr>
        <w:pStyle w:val="Body"/>
        <w:rPr>
          <w:rFonts w:ascii="Times New Roman" w:hAnsi="Times New Roman"/>
          <w:sz w:val="28"/>
          <w:szCs w:val="28"/>
        </w:rPr>
      </w:pPr>
    </w:p>
    <w:p w:rsidR="000D3B50" w:rsidRDefault="000D3B50" w:rsidP="000D3B50">
      <w:pPr>
        <w:pStyle w:val="Body"/>
        <w:rPr>
          <w:rFonts w:ascii="Times New Roman" w:hAnsi="Times New Roman"/>
          <w:sz w:val="28"/>
          <w:szCs w:val="28"/>
        </w:rPr>
      </w:pPr>
    </w:p>
    <w:p w:rsidR="000D3B50" w:rsidRDefault="000D3B50" w:rsidP="000D3B50">
      <w:pPr>
        <w:pStyle w:val="Body"/>
        <w:rPr>
          <w:rFonts w:ascii="Times New Roman" w:hAnsi="Times New Roman"/>
          <w:sz w:val="28"/>
          <w:szCs w:val="28"/>
        </w:rPr>
      </w:pPr>
    </w:p>
    <w:p w:rsidR="000D3B50" w:rsidRDefault="000D3B50" w:rsidP="000D3B50">
      <w:pPr>
        <w:pStyle w:val="Body"/>
        <w:rPr>
          <w:rFonts w:ascii="Times New Roman" w:hAnsi="Times New Roman"/>
          <w:sz w:val="28"/>
          <w:szCs w:val="28"/>
        </w:rPr>
      </w:pPr>
    </w:p>
    <w:p w:rsidR="000D3B50" w:rsidRDefault="000D3B50" w:rsidP="000D3B50">
      <w:pPr>
        <w:pStyle w:val="Body"/>
        <w:rPr>
          <w:rFonts w:ascii="Times New Roman" w:hAnsi="Times New Roman"/>
          <w:sz w:val="28"/>
          <w:szCs w:val="28"/>
        </w:rPr>
      </w:pPr>
    </w:p>
    <w:p w:rsidR="000D3B50" w:rsidRDefault="000D3B50" w:rsidP="000D3B50">
      <w:pPr>
        <w:pStyle w:val="Body"/>
        <w:rPr>
          <w:rFonts w:ascii="Times New Roman" w:hAnsi="Times New Roman"/>
          <w:sz w:val="28"/>
          <w:szCs w:val="28"/>
        </w:rPr>
      </w:pPr>
    </w:p>
    <w:p w:rsidR="000D3B50" w:rsidRDefault="000D3B50" w:rsidP="000D3B50">
      <w:pPr>
        <w:pStyle w:val="Body"/>
        <w:rPr>
          <w:rFonts w:ascii="Times New Roman" w:hAnsi="Times New Roman"/>
          <w:sz w:val="28"/>
          <w:szCs w:val="28"/>
        </w:rPr>
      </w:pPr>
    </w:p>
    <w:p w:rsidR="000D3B50" w:rsidRDefault="000D3B50" w:rsidP="000D3B50">
      <w:pPr>
        <w:pStyle w:val="Body"/>
        <w:rPr>
          <w:rFonts w:ascii="Times New Roman" w:hAnsi="Times New Roman"/>
          <w:sz w:val="28"/>
          <w:szCs w:val="28"/>
        </w:rPr>
      </w:pPr>
    </w:p>
    <w:p w:rsidR="000D3B50" w:rsidRDefault="000D3B50" w:rsidP="000D3B50">
      <w:pPr>
        <w:pStyle w:val="Body"/>
        <w:rPr>
          <w:rFonts w:ascii="Times New Roman" w:hAnsi="Times New Roman"/>
          <w:sz w:val="28"/>
          <w:szCs w:val="28"/>
        </w:rPr>
      </w:pPr>
    </w:p>
    <w:p w:rsidR="000D3B50" w:rsidRDefault="000D3B50" w:rsidP="000D3B50">
      <w:pPr>
        <w:pStyle w:val="Body"/>
        <w:rPr>
          <w:rFonts w:ascii="Times New Roman" w:hAnsi="Times New Roman"/>
          <w:sz w:val="28"/>
          <w:szCs w:val="28"/>
        </w:rPr>
      </w:pPr>
    </w:p>
    <w:p w:rsidR="000D3B50" w:rsidRDefault="000D3B50" w:rsidP="000D3B50">
      <w:pPr>
        <w:pStyle w:val="Body"/>
        <w:rPr>
          <w:rFonts w:ascii="Times New Roman" w:hAnsi="Times New Roman"/>
          <w:sz w:val="28"/>
          <w:szCs w:val="28"/>
        </w:rPr>
      </w:pPr>
    </w:p>
    <w:p w:rsidR="000D3B50" w:rsidRDefault="000D3B50" w:rsidP="000D3B50">
      <w:pPr>
        <w:pStyle w:val="Body"/>
        <w:rPr>
          <w:rFonts w:ascii="Times New Roman" w:hAnsi="Times New Roman"/>
          <w:sz w:val="28"/>
          <w:szCs w:val="28"/>
        </w:rPr>
      </w:pPr>
    </w:p>
    <w:p w:rsidR="000D3B50" w:rsidRPr="00022EE0" w:rsidRDefault="000D3B50" w:rsidP="000D3B50">
      <w:pPr>
        <w:pStyle w:val="Body"/>
        <w:rPr>
          <w:rFonts w:ascii="Times New Roman" w:hAnsi="Times New Roman"/>
          <w:sz w:val="28"/>
          <w:szCs w:val="28"/>
        </w:rPr>
      </w:pPr>
      <w:bookmarkStart w:id="0" w:name="_GoBack"/>
      <w:bookmarkEnd w:id="0"/>
    </w:p>
    <w:p w:rsidR="00690953" w:rsidRPr="00022EE0" w:rsidRDefault="00690953" w:rsidP="00690953">
      <w:pPr>
        <w:pStyle w:val="Body"/>
        <w:rPr>
          <w:rFonts w:ascii="Times New Roman" w:hAnsi="Times New Roman"/>
          <w:sz w:val="28"/>
          <w:szCs w:val="28"/>
        </w:rPr>
      </w:pPr>
    </w:p>
    <w:p w:rsidR="00690953" w:rsidRPr="00022EE0" w:rsidRDefault="00690953" w:rsidP="00690953">
      <w:pPr>
        <w:pStyle w:val="Body"/>
        <w:numPr>
          <w:ilvl w:val="0"/>
          <w:numId w:val="1"/>
        </w:numPr>
        <w:ind w:hanging="240"/>
        <w:rPr>
          <w:rStyle w:val="BalloonTextChar"/>
          <w:rFonts w:ascii="Times New Roman" w:hAnsi="Times New Roman"/>
          <w:sz w:val="28"/>
          <w:szCs w:val="28"/>
        </w:rPr>
      </w:pPr>
      <w:r w:rsidRPr="00022EE0">
        <w:rPr>
          <w:rFonts w:ascii="Times New Roman" w:hAnsi="Times New Roman"/>
          <w:sz w:val="28"/>
          <w:szCs w:val="28"/>
        </w:rPr>
        <w:t>As the film ends, think about where Peter is going to go and how he is going to recover from his experiences.  Based upon this film, is there any safe place in the world?  What do you think the author/director of this movie would say about safety?</w:t>
      </w:r>
    </w:p>
    <w:p w:rsidR="00690953" w:rsidRPr="00022EE0" w:rsidRDefault="00690953" w:rsidP="00690953">
      <w:pPr>
        <w:jc w:val="center"/>
        <w:rPr>
          <w:sz w:val="28"/>
          <w:szCs w:val="28"/>
        </w:rPr>
      </w:pPr>
    </w:p>
    <w:sectPr w:rsidR="00690953" w:rsidRPr="00022EE0" w:rsidSect="00690953">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auto"/>
    <w:pitch w:val="variable"/>
    <w:sig w:usb0="E1002AFF" w:usb1="C000605B" w:usb2="00000029" w:usb3="00000000" w:csb0="000101FF" w:csb1="00000000"/>
  </w:font>
  <w:font w:name="Britannic Bold">
    <w:panose1 w:val="020B0903060703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4EE874"/>
    <w:lvl w:ilvl="0">
      <w:start w:val="1"/>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953"/>
    <w:rsid w:val="00022EE0"/>
    <w:rsid w:val="00052D2E"/>
    <w:rsid w:val="000D3B50"/>
    <w:rsid w:val="00690953"/>
    <w:rsid w:val="00C26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0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690953"/>
    <w:pPr>
      <w:spacing w:after="0" w:line="240" w:lineRule="auto"/>
    </w:pPr>
    <w:rPr>
      <w:rFonts w:ascii="Helvetica" w:eastAsia="ヒラギノ角ゴ Pro W3" w:hAnsi="Helvetica" w:cs="Times New Roman"/>
      <w:color w:val="000000"/>
      <w:sz w:val="24"/>
      <w:szCs w:val="20"/>
    </w:rPr>
  </w:style>
  <w:style w:type="paragraph" w:styleId="BalloonText">
    <w:name w:val="Balloon Text"/>
    <w:basedOn w:val="Normal"/>
    <w:link w:val="BalloonTextChar"/>
    <w:uiPriority w:val="99"/>
    <w:semiHidden/>
    <w:unhideWhenUsed/>
    <w:rsid w:val="006909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95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0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690953"/>
    <w:pPr>
      <w:spacing w:after="0" w:line="240" w:lineRule="auto"/>
    </w:pPr>
    <w:rPr>
      <w:rFonts w:ascii="Helvetica" w:eastAsia="ヒラギノ角ゴ Pro W3" w:hAnsi="Helvetica" w:cs="Times New Roman"/>
      <w:color w:val="000000"/>
      <w:sz w:val="24"/>
      <w:szCs w:val="20"/>
    </w:rPr>
  </w:style>
  <w:style w:type="paragraph" w:styleId="BalloonText">
    <w:name w:val="Balloon Text"/>
    <w:basedOn w:val="Normal"/>
    <w:link w:val="BalloonTextChar"/>
    <w:uiPriority w:val="99"/>
    <w:semiHidden/>
    <w:unhideWhenUsed/>
    <w:rsid w:val="006909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9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google.com/imgres?q=Swing+Kids&amp;hl=en&amp;gbv=2&amp;biw=876&amp;bih=767&amp;tbm=isch&amp;tbnid=XwgF1raJFT_4aM:&amp;imgrefurl=http://www.amazon.com/Swing-Kids-Robert-Sean-Leonard/dp/6302805392&amp;docid=tE6oF8AevPNhtM&amp;imgurl=http://ecx.images-amazon.com/images/I/515KSP7D6XL._SL500_AA300_.jpg&amp;w=300&amp;h=300&amp;ei=WNFQT5-zKsX8ggeqy_n2DQ&amp;zoom=1" TargetMode="External"/><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151</Words>
  <Characters>865</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FPS USER</dc:creator>
  <cp:keywords/>
  <dc:description/>
  <cp:lastModifiedBy>Christopher Stanley</cp:lastModifiedBy>
  <cp:revision>2</cp:revision>
  <cp:lastPrinted>2012-03-02T13:54:00Z</cp:lastPrinted>
  <dcterms:created xsi:type="dcterms:W3CDTF">2012-11-14T16:53:00Z</dcterms:created>
  <dcterms:modified xsi:type="dcterms:W3CDTF">2012-11-14T16:53:00Z</dcterms:modified>
</cp:coreProperties>
</file>